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4DD0AAA0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18B3302C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D4BBE4F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4934CC0E" w14:textId="77777777" w:rsidTr="00B66815">
        <w:tc>
          <w:tcPr>
            <w:tcW w:w="9288" w:type="dxa"/>
            <w:gridSpan w:val="2"/>
            <w:shd w:val="clear" w:color="auto" w:fill="548DD4" w:themeFill="text2" w:themeFillTint="99"/>
          </w:tcPr>
          <w:p w14:paraId="592E925E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1FC9C" w14:textId="2B2F56CF" w:rsidR="00F7058C" w:rsidRPr="00F7058C" w:rsidRDefault="004219BE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BA48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</w:t>
            </w:r>
            <w:r w:rsidR="00BA48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PRORAČUNA </w:t>
            </w:r>
            <w:r w:rsidR="00C917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OPĆINE OTOK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ZA 2022. GODINU S PROJEKCIJAMA ZA 2023. I 2024. GODINU </w:t>
            </w:r>
          </w:p>
        </w:tc>
      </w:tr>
      <w:tr w:rsidR="00F7058C" w:rsidRPr="00750E4B" w14:paraId="64A755F3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098517B2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1EABCA3" w14:textId="1C074569" w:rsidR="00F7058C" w:rsidRPr="00040957" w:rsidRDefault="00C917D8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OTOK</w:t>
            </w:r>
          </w:p>
          <w:p w14:paraId="3553A32A" w14:textId="603C22BC" w:rsidR="00F7058C" w:rsidRPr="0015298D" w:rsidRDefault="00C917D8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JEDINSTVENI 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</w:tr>
      <w:tr w:rsidR="00F7058C" w:rsidRPr="00750E4B" w14:paraId="389D9E1E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299475D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D536678" w14:textId="63CBDDC3" w:rsidR="00BA48A0" w:rsidRPr="0015298D" w:rsidRDefault="00BA48A0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1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38EDF78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6B1FA8DA" w14:textId="7B575138" w:rsidR="00F7058C" w:rsidRPr="0015298D" w:rsidRDefault="00BA48A0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1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.12.2021.</w:t>
            </w:r>
          </w:p>
        </w:tc>
      </w:tr>
      <w:tr w:rsidR="00F7058C" w:rsidRPr="00750E4B" w14:paraId="1018DCE7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1C7C688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8181CE2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E5B844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4DF3262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19C9060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3E0B8C43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7ED48C4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50D65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073DD1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C10C06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09B21600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002A4A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36BF6D34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7F63C5D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C767050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2274E091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8CD29F2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1CF22C0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3586FE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8D7D2B8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ABBD7F4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9B69A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1F6F08F0" w14:textId="70AF55FC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A0">
        <w:rPr>
          <w:rFonts w:ascii="Times New Roman" w:hAnsi="Times New Roman" w:cs="Times New Roman"/>
          <w:b/>
          <w:sz w:val="24"/>
          <w:szCs w:val="24"/>
        </w:rPr>
        <w:t>1</w:t>
      </w:r>
      <w:r w:rsidR="00C917D8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.12.2021.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C917D8" w:rsidRPr="007746CC">
          <w:rPr>
            <w:rStyle w:val="Hiperveza"/>
          </w:rPr>
          <w:t>opcina-otok@st.t-com.hr</w:t>
        </w:r>
      </w:hyperlink>
      <w:r w:rsidR="00C917D8"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F0E45"/>
    <w:rsid w:val="00907F4C"/>
    <w:rsid w:val="00926B63"/>
    <w:rsid w:val="00AA6AF9"/>
    <w:rsid w:val="00BA48A0"/>
    <w:rsid w:val="00C917D8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AD8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-otok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Ratka Ajdučić</cp:lastModifiedBy>
  <cp:revision>4</cp:revision>
  <dcterms:created xsi:type="dcterms:W3CDTF">2021-11-15T16:58:00Z</dcterms:created>
  <dcterms:modified xsi:type="dcterms:W3CDTF">2021-11-19T13:49:00Z</dcterms:modified>
</cp:coreProperties>
</file>